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6C4A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  <w:bookmarkStart w:id="0" w:name="_Hlk88724858"/>
    </w:p>
    <w:p w14:paraId="5E4388C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5FE3C82F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747"/>
        <w:gridCol w:w="4500"/>
      </w:tblGrid>
      <w:tr w:rsidR="00B32B39" w:rsidRPr="00333D43" w14:paraId="22AA2A11" w14:textId="77777777" w:rsidTr="00AA143E">
        <w:trPr>
          <w:trHeight w:val="1486"/>
        </w:trPr>
        <w:tc>
          <w:tcPr>
            <w:tcW w:w="4820" w:type="dxa"/>
            <w:shd w:val="clear" w:color="auto" w:fill="auto"/>
          </w:tcPr>
          <w:p w14:paraId="40839741" w14:textId="77777777" w:rsidR="00B32B39" w:rsidRDefault="00B32B39" w:rsidP="00AA143E">
            <w:pPr>
              <w:rPr>
                <w:sz w:val="28"/>
                <w:szCs w:val="28"/>
              </w:rPr>
            </w:pPr>
          </w:p>
          <w:p w14:paraId="134E6CD6" w14:textId="77777777" w:rsidR="00B32B39" w:rsidRPr="00C50883" w:rsidRDefault="00B32B39" w:rsidP="00AA143E">
            <w:pPr>
              <w:rPr>
                <w:sz w:val="28"/>
                <w:szCs w:val="28"/>
              </w:rPr>
            </w:pPr>
          </w:p>
          <w:p w14:paraId="42B20783" w14:textId="77777777" w:rsidR="00B32B39" w:rsidRPr="00C50883" w:rsidRDefault="00B32B39" w:rsidP="00AA143E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61EB8069" w14:textId="543E899E" w:rsidR="00B32B39" w:rsidRPr="008F3987" w:rsidRDefault="00B32B39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</w:tc>
      </w:tr>
    </w:tbl>
    <w:p w14:paraId="751C938E" w14:textId="363EDBEF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6455B66E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47447FF0" w14:textId="77777777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9ECFC32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393D41F" w14:textId="77777777" w:rsidR="00BA0E64" w:rsidRDefault="00BA0E6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93D6773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3B69DD7" w14:textId="77777777" w:rsidR="00B32B39" w:rsidRPr="008F3987" w:rsidRDefault="00B32B39" w:rsidP="00BA0E64">
      <w:pPr>
        <w:spacing w:line="48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>ПРИЛОЖЕНИЕ К РАБОЧЕЙ ПРОГРАММЕ ДИСЦИПЛИНЫ</w:t>
      </w:r>
    </w:p>
    <w:p w14:paraId="283B804A" w14:textId="220F9A99" w:rsidR="00BA0E64" w:rsidRPr="00CB3DEF" w:rsidRDefault="00CB3DEF" w:rsidP="00B32B39">
      <w:pPr>
        <w:spacing w:line="360" w:lineRule="auto"/>
        <w:contextualSpacing/>
        <w:jc w:val="center"/>
        <w:rPr>
          <w:sz w:val="28"/>
          <w:szCs w:val="28"/>
          <w:u w:val="single"/>
        </w:rPr>
      </w:pPr>
      <w:r w:rsidRPr="00CB3DEF">
        <w:rPr>
          <w:sz w:val="28"/>
          <w:szCs w:val="28"/>
          <w:u w:val="single"/>
        </w:rPr>
        <w:t>МОДЕЛИРОВАНИЕ БИЗНЕС-ПРОЦЕССОВ</w:t>
      </w:r>
    </w:p>
    <w:p w14:paraId="0DB55DC5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bookmarkEnd w:id="0"/>
    <w:p w14:paraId="46EF8761" w14:textId="77777777" w:rsidR="00C728D8" w:rsidRPr="00444FB3" w:rsidRDefault="00C728D8" w:rsidP="00C728D8">
      <w:pPr>
        <w:autoSpaceDE w:val="0"/>
        <w:autoSpaceDN w:val="0"/>
        <w:adjustRightInd w:val="0"/>
        <w:spacing w:line="60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 w:rsidRPr="005B2552">
        <w:rPr>
          <w:color w:val="000000"/>
          <w:sz w:val="28"/>
          <w:szCs w:val="28"/>
        </w:rPr>
        <w:t>Направлени</w:t>
      </w:r>
      <w:r>
        <w:rPr>
          <w:color w:val="000000"/>
          <w:sz w:val="28"/>
          <w:szCs w:val="28"/>
        </w:rPr>
        <w:t>е</w:t>
      </w:r>
      <w:r w:rsidRPr="005B2552">
        <w:rPr>
          <w:color w:val="000000"/>
          <w:sz w:val="28"/>
          <w:szCs w:val="28"/>
        </w:rPr>
        <w:t xml:space="preserve"> подготовки</w:t>
      </w:r>
      <w:r>
        <w:rPr>
          <w:color w:val="000000"/>
          <w:sz w:val="28"/>
          <w:szCs w:val="28"/>
        </w:rPr>
        <w:t xml:space="preserve"> </w:t>
      </w:r>
      <w:r w:rsidRPr="00444FB3">
        <w:rPr>
          <w:color w:val="000000"/>
          <w:sz w:val="28"/>
          <w:szCs w:val="28"/>
        </w:rPr>
        <w:t>09.03.03</w:t>
      </w:r>
      <w:r w:rsidRPr="00444FB3">
        <w:rPr>
          <w:rFonts w:eastAsia="Calibri"/>
          <w:color w:val="000000"/>
          <w:sz w:val="28"/>
          <w:szCs w:val="28"/>
        </w:rPr>
        <w:t xml:space="preserve"> Прикладная информатика</w:t>
      </w:r>
    </w:p>
    <w:p w14:paraId="6E2978A4" w14:textId="77777777" w:rsidR="00C728D8" w:rsidRPr="00444FB3" w:rsidRDefault="00C728D8" w:rsidP="00C728D8">
      <w:pPr>
        <w:autoSpaceDE w:val="0"/>
        <w:autoSpaceDN w:val="0"/>
        <w:adjustRightInd w:val="0"/>
        <w:spacing w:line="60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 w:rsidRPr="00444FB3">
        <w:rPr>
          <w:rFonts w:eastAsia="Calibri"/>
          <w:color w:val="000000"/>
          <w:sz w:val="28"/>
          <w:szCs w:val="28"/>
        </w:rPr>
        <w:t>Образовательная программа «</w:t>
      </w:r>
      <w:r w:rsidRPr="00444FB3">
        <w:rPr>
          <w:sz w:val="28"/>
          <w:szCs w:val="28"/>
        </w:rPr>
        <w:t>Прикладные информационные системы в экономике и финансах</w:t>
      </w:r>
      <w:r w:rsidRPr="00444FB3">
        <w:rPr>
          <w:rFonts w:eastAsia="Calibri"/>
          <w:color w:val="000000"/>
          <w:sz w:val="28"/>
          <w:szCs w:val="28"/>
        </w:rPr>
        <w:t>»</w:t>
      </w:r>
    </w:p>
    <w:p w14:paraId="480614B4" w14:textId="77777777" w:rsidR="00C728D8" w:rsidRPr="00444FB3" w:rsidRDefault="00C728D8" w:rsidP="00C728D8">
      <w:pPr>
        <w:autoSpaceDE w:val="0"/>
        <w:autoSpaceDN w:val="0"/>
        <w:adjustRightInd w:val="0"/>
        <w:spacing w:line="600" w:lineRule="auto"/>
        <w:contextualSpacing/>
        <w:jc w:val="both"/>
        <w:rPr>
          <w:sz w:val="28"/>
          <w:szCs w:val="28"/>
        </w:rPr>
      </w:pPr>
      <w:r w:rsidRPr="00444FB3">
        <w:rPr>
          <w:color w:val="000000"/>
          <w:sz w:val="28"/>
          <w:szCs w:val="28"/>
        </w:rPr>
        <w:t>Профиль</w:t>
      </w:r>
      <w:r w:rsidRPr="00444FB3">
        <w:rPr>
          <w:rFonts w:eastAsia="Calibri"/>
          <w:color w:val="000000"/>
          <w:sz w:val="28"/>
          <w:szCs w:val="28"/>
        </w:rPr>
        <w:t xml:space="preserve"> «</w:t>
      </w:r>
      <w:r w:rsidRPr="00444FB3">
        <w:rPr>
          <w:sz w:val="28"/>
          <w:szCs w:val="28"/>
        </w:rPr>
        <w:t>Прикладные информационные системы в экономике и финансах</w:t>
      </w:r>
      <w:r w:rsidRPr="00444FB3">
        <w:rPr>
          <w:color w:val="000000"/>
          <w:sz w:val="28"/>
          <w:szCs w:val="28"/>
        </w:rPr>
        <w:t>»</w:t>
      </w:r>
    </w:p>
    <w:p w14:paraId="2C55113D" w14:textId="77777777" w:rsidR="00C728D8" w:rsidRPr="00017741" w:rsidRDefault="00C728D8" w:rsidP="00C728D8">
      <w:pPr>
        <w:autoSpaceDE w:val="0"/>
        <w:autoSpaceDN w:val="0"/>
        <w:adjustRightInd w:val="0"/>
        <w:spacing w:line="600" w:lineRule="auto"/>
        <w:contextualSpacing/>
        <w:jc w:val="both"/>
        <w:rPr>
          <w:color w:val="000000"/>
          <w:sz w:val="28"/>
          <w:szCs w:val="28"/>
        </w:rPr>
      </w:pPr>
      <w:r w:rsidRPr="00444FB3">
        <w:rPr>
          <w:color w:val="000000"/>
          <w:sz w:val="28"/>
          <w:szCs w:val="28"/>
        </w:rPr>
        <w:t>Год утверждения рабочей программы дисциплины: 202</w:t>
      </w:r>
      <w:r>
        <w:rPr>
          <w:color w:val="000000"/>
          <w:sz w:val="28"/>
          <w:szCs w:val="28"/>
        </w:rPr>
        <w:t>4</w:t>
      </w:r>
    </w:p>
    <w:p w14:paraId="56830E73" w14:textId="77777777" w:rsidR="00C728D8" w:rsidRDefault="00C728D8" w:rsidP="00C728D8">
      <w:pPr>
        <w:spacing w:line="600" w:lineRule="auto"/>
        <w:ind w:right="22"/>
        <w:jc w:val="both"/>
        <w:rPr>
          <w:sz w:val="28"/>
          <w:szCs w:val="28"/>
        </w:rPr>
      </w:pPr>
      <w:r w:rsidRPr="005C6B40">
        <w:rPr>
          <w:sz w:val="28"/>
          <w:szCs w:val="28"/>
        </w:rPr>
        <w:t>Одобрено кафедрой «Математика и информатика»</w:t>
      </w:r>
    </w:p>
    <w:p w14:paraId="7CCE41F1" w14:textId="77777777" w:rsidR="00C728D8" w:rsidRPr="005C6B40" w:rsidRDefault="00C728D8" w:rsidP="00C728D8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C6B40">
        <w:rPr>
          <w:sz w:val="28"/>
          <w:szCs w:val="28"/>
        </w:rPr>
        <w:t xml:space="preserve">ротокол </w:t>
      </w:r>
      <w:proofErr w:type="gramStart"/>
      <w:r w:rsidRPr="005C6B40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5C6B40">
        <w:rPr>
          <w:sz w:val="28"/>
          <w:szCs w:val="28"/>
        </w:rPr>
        <w:t xml:space="preserve"> «</w:t>
      </w:r>
      <w:proofErr w:type="gramEnd"/>
      <w:r>
        <w:rPr>
          <w:sz w:val="28"/>
          <w:szCs w:val="28"/>
        </w:rPr>
        <w:t xml:space="preserve"> 30 </w:t>
      </w:r>
      <w:r w:rsidRPr="005C6B40">
        <w:rPr>
          <w:sz w:val="28"/>
          <w:szCs w:val="28"/>
        </w:rPr>
        <w:t xml:space="preserve">» </w:t>
      </w:r>
      <w:r>
        <w:rPr>
          <w:sz w:val="28"/>
          <w:szCs w:val="28"/>
        </w:rPr>
        <w:t>июня</w:t>
      </w:r>
      <w:r w:rsidRPr="005C6B40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5C6B40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12</w:t>
      </w:r>
    </w:p>
    <w:p w14:paraId="052D6FAC" w14:textId="77777777" w:rsidR="0013415B" w:rsidRDefault="0013415B">
      <w:bookmarkStart w:id="1" w:name="_GoBack"/>
      <w:bookmarkEnd w:id="1"/>
    </w:p>
    <w:p w14:paraId="3B21CC49" w14:textId="77777777" w:rsidR="00076757" w:rsidRDefault="00076757"/>
    <w:p w14:paraId="1AA6EC35" w14:textId="77777777" w:rsidR="00BA0E64" w:rsidRDefault="00BA0E64"/>
    <w:p w14:paraId="10C05F02" w14:textId="77777777" w:rsidR="00BA0E64" w:rsidRDefault="00BA0E64"/>
    <w:p w14:paraId="3F099A95" w14:textId="77777777" w:rsidR="00BA0E64" w:rsidRDefault="00BA0E64"/>
    <w:p w14:paraId="6E7C0B36" w14:textId="77777777" w:rsidR="00BA0E64" w:rsidRDefault="00BA0E64"/>
    <w:p w14:paraId="27C70297" w14:textId="77777777" w:rsidR="00A20135" w:rsidRDefault="00A20135"/>
    <w:p w14:paraId="18BB2AF5" w14:textId="77777777" w:rsidR="00BA0E64" w:rsidRDefault="00BA0E64"/>
    <w:p w14:paraId="5F6BB326" w14:textId="77777777" w:rsidR="00BA0E64" w:rsidRDefault="00BA0E64"/>
    <w:p w14:paraId="41C490D8" w14:textId="77777777" w:rsidR="00076757" w:rsidRDefault="000767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C82481" w14:paraId="7C6C7BF4" w14:textId="77777777" w:rsidTr="00A56684">
        <w:tc>
          <w:tcPr>
            <w:tcW w:w="9209" w:type="dxa"/>
            <w:shd w:val="clear" w:color="auto" w:fill="auto"/>
          </w:tcPr>
          <w:p w14:paraId="2CF598B8" w14:textId="77777777" w:rsidR="00633DFC" w:rsidRPr="00C82481" w:rsidRDefault="00633DFC" w:rsidP="00633DFC">
            <w:pPr>
              <w:jc w:val="center"/>
              <w:rPr>
                <w:sz w:val="28"/>
                <w:szCs w:val="28"/>
              </w:rPr>
            </w:pPr>
            <w:bookmarkStart w:id="2" w:name="_Hlk89685684"/>
            <w:bookmarkStart w:id="3" w:name="_Hlk89685046"/>
            <w:r>
              <w:rPr>
                <w:sz w:val="28"/>
                <w:szCs w:val="28"/>
              </w:rPr>
              <w:t>Содержание</w:t>
            </w:r>
          </w:p>
        </w:tc>
        <w:tc>
          <w:tcPr>
            <w:tcW w:w="986" w:type="dxa"/>
            <w:shd w:val="clear" w:color="auto" w:fill="auto"/>
          </w:tcPr>
          <w:p w14:paraId="64F0940C" w14:textId="77777777" w:rsidR="00633DFC" w:rsidRPr="00C82481" w:rsidRDefault="00633DFC" w:rsidP="00A56684">
            <w:pPr>
              <w:jc w:val="center"/>
              <w:rPr>
                <w:sz w:val="28"/>
                <w:szCs w:val="28"/>
              </w:rPr>
            </w:pPr>
            <w:r w:rsidRPr="00C82481">
              <w:rPr>
                <w:sz w:val="28"/>
                <w:szCs w:val="28"/>
              </w:rPr>
              <w:t>Стр.</w:t>
            </w:r>
          </w:p>
        </w:tc>
      </w:tr>
      <w:bookmarkEnd w:id="2"/>
      <w:tr w:rsidR="00633DFC" w:rsidRPr="00C82481" w14:paraId="70F54685" w14:textId="77777777" w:rsidTr="00A56684">
        <w:tc>
          <w:tcPr>
            <w:tcW w:w="9209" w:type="dxa"/>
            <w:shd w:val="clear" w:color="auto" w:fill="auto"/>
          </w:tcPr>
          <w:p w14:paraId="68DC398C" w14:textId="77777777" w:rsidR="00633DFC" w:rsidRPr="00633DFC" w:rsidRDefault="00633DFC" w:rsidP="00A56684">
            <w:pPr>
              <w:jc w:val="both"/>
              <w:rPr>
                <w:rStyle w:val="10"/>
                <w:rFonts w:eastAsia="Calibri"/>
                <w:szCs w:val="28"/>
              </w:rPr>
            </w:pPr>
            <w:r w:rsidRPr="00067CAE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63989E14" w14:textId="77777777" w:rsidR="00633DFC" w:rsidRPr="00600860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600860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20B7313" w14:textId="77777777" w:rsidTr="00A56684">
        <w:tc>
          <w:tcPr>
            <w:tcW w:w="9209" w:type="dxa"/>
            <w:shd w:val="clear" w:color="auto" w:fill="auto"/>
          </w:tcPr>
          <w:p w14:paraId="0C9F53AE" w14:textId="77777777" w:rsidR="00633DFC" w:rsidRPr="00633DFC" w:rsidRDefault="00633DFC" w:rsidP="00633DFC">
            <w:pPr>
              <w:tabs>
                <w:tab w:val="left" w:pos="274"/>
              </w:tabs>
              <w:spacing w:line="312" w:lineRule="exact"/>
              <w:ind w:right="-87"/>
              <w:jc w:val="both"/>
              <w:rPr>
                <w:rStyle w:val="10"/>
                <w:szCs w:val="28"/>
              </w:rPr>
            </w:pPr>
            <w:r w:rsidRPr="00633DFC">
              <w:rPr>
                <w:rStyle w:val="10"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5759FB53" w14:textId="77777777" w:rsidR="00633DFC" w:rsidRPr="00600860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600860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C82481" w14:paraId="63BA48B1" w14:textId="77777777" w:rsidTr="00A56684">
        <w:tc>
          <w:tcPr>
            <w:tcW w:w="9209" w:type="dxa"/>
            <w:shd w:val="clear" w:color="auto" w:fill="auto"/>
          </w:tcPr>
          <w:p w14:paraId="7C4A6429" w14:textId="77777777" w:rsidR="000D08FA" w:rsidRPr="000D08FA" w:rsidRDefault="000D08FA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 w:rsidRPr="000D08FA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86" w:type="dxa"/>
            <w:shd w:val="clear" w:color="auto" w:fill="auto"/>
          </w:tcPr>
          <w:p w14:paraId="4CF164F1" w14:textId="77777777" w:rsidR="000D08FA" w:rsidRPr="00600860" w:rsidRDefault="000300A7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600860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0678D54" w14:textId="77777777" w:rsidTr="00A56684">
        <w:tc>
          <w:tcPr>
            <w:tcW w:w="9209" w:type="dxa"/>
            <w:shd w:val="clear" w:color="auto" w:fill="auto"/>
          </w:tcPr>
          <w:p w14:paraId="7C8391A7" w14:textId="77777777" w:rsidR="00633DFC" w:rsidRPr="00633DFC" w:rsidRDefault="00633DFC" w:rsidP="00A56684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 w:rsidRPr="00633DFC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14:paraId="5E77AE53" w14:textId="77777777" w:rsidR="00633DFC" w:rsidRPr="00600860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600860">
              <w:rPr>
                <w:rStyle w:val="10"/>
                <w:szCs w:val="28"/>
                <w:lang w:val="ru-RU"/>
              </w:rPr>
              <w:t>4</w:t>
            </w:r>
          </w:p>
        </w:tc>
      </w:tr>
      <w:tr w:rsidR="00633DFC" w:rsidRPr="00C82481" w14:paraId="559AEFA7" w14:textId="77777777" w:rsidTr="00A56684">
        <w:tc>
          <w:tcPr>
            <w:tcW w:w="9209" w:type="dxa"/>
            <w:shd w:val="clear" w:color="auto" w:fill="auto"/>
          </w:tcPr>
          <w:p w14:paraId="0FA5ADEE" w14:textId="77777777" w:rsidR="00633DFC" w:rsidRPr="00633DFC" w:rsidRDefault="00633DFC" w:rsidP="00A56684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 w:rsidRPr="00633DFC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86" w:type="dxa"/>
            <w:shd w:val="clear" w:color="auto" w:fill="auto"/>
          </w:tcPr>
          <w:p w14:paraId="620E31D7" w14:textId="77777777" w:rsidR="00633DFC" w:rsidRPr="00600860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600860"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3"/>
    </w:tbl>
    <w:p w14:paraId="33E8BEBF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2EA8081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950838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0D34B8F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506724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35A287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D02D6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16BD5F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0FD1CA8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941397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6465B4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29875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83A03E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B3781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4133B1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0CF8DE5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83532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A1A95A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8ECEDC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69F223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F7AE734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904A276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1D96A5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CD1BE3C" w14:textId="77777777" w:rsidR="001E1293" w:rsidRDefault="001E1293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7BDED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C2085D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6BA871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3CDDEB1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8912B8C" w14:textId="77777777" w:rsidR="00B86C3B" w:rsidRDefault="00B86C3B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6440714C" w14:textId="77777777" w:rsidR="00A20135" w:rsidRDefault="00A20135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17476FD7" w14:textId="77777777" w:rsidR="00762F48" w:rsidRPr="00AB697E" w:rsidRDefault="002F48A9" w:rsidP="00AB697E">
      <w:pPr>
        <w:tabs>
          <w:tab w:val="left" w:pos="274"/>
          <w:tab w:val="left" w:pos="993"/>
          <w:tab w:val="left" w:pos="1276"/>
        </w:tabs>
        <w:spacing w:before="10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E0695" w:rsidRPr="00B86C3B">
        <w:rPr>
          <w:b/>
          <w:sz w:val="28"/>
          <w:szCs w:val="28"/>
        </w:rPr>
        <w:t>8.</w:t>
      </w:r>
      <w:r w:rsidR="00DE0695" w:rsidRPr="00B86C3B">
        <w:rPr>
          <w:b/>
          <w:sz w:val="28"/>
          <w:szCs w:val="28"/>
        </w:rPr>
        <w:tab/>
      </w:r>
      <w:r w:rsidR="00DE0695" w:rsidRPr="00222BD2">
        <w:rPr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14:paraId="2A9A4EEB" w14:textId="77777777" w:rsidR="00AB697E" w:rsidRPr="0068165E" w:rsidRDefault="00B86C3B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>Основная литература</w:t>
      </w:r>
    </w:p>
    <w:p w14:paraId="0BE028CB" w14:textId="58E5AE9B" w:rsidR="0068165E" w:rsidRPr="00CB3DEF" w:rsidRDefault="00CB3DEF" w:rsidP="00CB3DEF">
      <w:pPr>
        <w:pStyle w:val="a3"/>
        <w:numPr>
          <w:ilvl w:val="0"/>
          <w:numId w:val="20"/>
        </w:numPr>
        <w:spacing w:before="100" w:beforeAutospacing="1" w:after="100" w:afterAutospacing="1"/>
        <w:jc w:val="both"/>
        <w:rPr>
          <w:rFonts w:ascii="Times New Roman" w:hAnsi="Times New Roman"/>
          <w:b/>
          <w:bCs/>
          <w:sz w:val="28"/>
          <w:szCs w:val="28"/>
        </w:rPr>
      </w:pPr>
      <w:r w:rsidRPr="00CB3DEF">
        <w:rPr>
          <w:rFonts w:ascii="Times New Roman" w:hAnsi="Times New Roman"/>
          <w:sz w:val="28"/>
          <w:szCs w:val="28"/>
        </w:rPr>
        <w:t xml:space="preserve">Моделирование бизнес-процессов. Практикум: учебное пособие / Т.Е. Точилкина. Москва: КНОРУС, 2023. - 162 с. </w:t>
      </w:r>
      <w:r w:rsidRPr="00CB3DEF">
        <w:rPr>
          <w:rFonts w:ascii="Times New Roman" w:hAnsi="Times New Roman"/>
          <w:sz w:val="28"/>
          <w:szCs w:val="28"/>
          <w:lang w:val="en-US"/>
        </w:rPr>
        <w:t>- URL:</w:t>
      </w:r>
      <w:r w:rsidRPr="00CB3DEF"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r w:rsidRPr="00CB3DEF">
          <w:rPr>
            <w:rStyle w:val="a5"/>
            <w:rFonts w:ascii="Times New Roman" w:hAnsi="Times New Roman"/>
            <w:sz w:val="28"/>
            <w:szCs w:val="28"/>
            <w:lang w:val="en-US"/>
          </w:rPr>
          <w:t>https://book.ru/books/950317</w:t>
        </w:r>
      </w:hyperlink>
    </w:p>
    <w:p w14:paraId="31899FA8" w14:textId="77777777" w:rsidR="00AB697E" w:rsidRPr="0068165E" w:rsidRDefault="00DE0695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 xml:space="preserve">Дополнительная литература </w:t>
      </w:r>
    </w:p>
    <w:p w14:paraId="3A1D26AC" w14:textId="20BF3000" w:rsidR="0068165E" w:rsidRPr="00600860" w:rsidRDefault="00CB3DEF" w:rsidP="00600860">
      <w:pPr>
        <w:pStyle w:val="a3"/>
        <w:numPr>
          <w:ilvl w:val="0"/>
          <w:numId w:val="20"/>
        </w:numPr>
        <w:jc w:val="both"/>
        <w:rPr>
          <w:rStyle w:val="a5"/>
          <w:rFonts w:ascii="Times New Roman" w:hAnsi="Times New Roman"/>
          <w:color w:val="auto"/>
          <w:sz w:val="28"/>
          <w:szCs w:val="28"/>
          <w:u w:val="none"/>
        </w:rPr>
      </w:pPr>
      <w:r w:rsidRPr="00600860">
        <w:rPr>
          <w:rFonts w:ascii="Times New Roman" w:hAnsi="Times New Roman"/>
          <w:sz w:val="28"/>
          <w:szCs w:val="28"/>
        </w:rPr>
        <w:t xml:space="preserve">Бизнес-процессы: анализ, моделирование, технологии </w:t>
      </w:r>
      <w:proofErr w:type="gramStart"/>
      <w:r w:rsidRPr="00600860">
        <w:rPr>
          <w:rFonts w:ascii="Times New Roman" w:hAnsi="Times New Roman"/>
          <w:sz w:val="28"/>
          <w:szCs w:val="28"/>
        </w:rPr>
        <w:t xml:space="preserve">совершенство- </w:t>
      </w:r>
      <w:proofErr w:type="spellStart"/>
      <w:r w:rsidRPr="00600860">
        <w:rPr>
          <w:rFonts w:ascii="Times New Roman" w:hAnsi="Times New Roman"/>
          <w:sz w:val="28"/>
          <w:szCs w:val="28"/>
        </w:rPr>
        <w:t>вания</w:t>
      </w:r>
      <w:proofErr w:type="spellEnd"/>
      <w:proofErr w:type="gramEnd"/>
      <w:r w:rsidRPr="00600860">
        <w:rPr>
          <w:rFonts w:ascii="Times New Roman" w:hAnsi="Times New Roman"/>
          <w:sz w:val="28"/>
          <w:szCs w:val="28"/>
        </w:rPr>
        <w:t xml:space="preserve">: учебник / О.И. Долганова. Москва: КНОРУС, 2025. — 336 с. – </w:t>
      </w:r>
      <w:r w:rsidRPr="00600860">
        <w:rPr>
          <w:rFonts w:ascii="Times New Roman" w:hAnsi="Times New Roman"/>
          <w:sz w:val="28"/>
          <w:szCs w:val="28"/>
          <w:lang w:val="en-US"/>
        </w:rPr>
        <w:t>URL</w:t>
      </w:r>
      <w:r w:rsidRPr="00600860">
        <w:rPr>
          <w:rFonts w:ascii="Times New Roman" w:hAnsi="Times New Roman"/>
          <w:sz w:val="28"/>
          <w:szCs w:val="28"/>
        </w:rPr>
        <w:t xml:space="preserve">: </w:t>
      </w:r>
      <w:hyperlink r:id="rId8" w:history="1">
        <w:r w:rsidRPr="00600860">
          <w:rPr>
            <w:rStyle w:val="a5"/>
            <w:rFonts w:ascii="Times New Roman" w:hAnsi="Times New Roman"/>
            <w:sz w:val="28"/>
            <w:szCs w:val="28"/>
            <w:lang w:val="en-US"/>
          </w:rPr>
          <w:t>https</w:t>
        </w:r>
        <w:r w:rsidRPr="00600860">
          <w:rPr>
            <w:rStyle w:val="a5"/>
            <w:rFonts w:ascii="Times New Roman" w:hAnsi="Times New Roman"/>
            <w:sz w:val="28"/>
            <w:szCs w:val="28"/>
          </w:rPr>
          <w:t>://</w:t>
        </w:r>
        <w:r w:rsidRPr="00600860">
          <w:rPr>
            <w:rStyle w:val="a5"/>
            <w:rFonts w:ascii="Times New Roman" w:hAnsi="Times New Roman"/>
            <w:sz w:val="28"/>
            <w:szCs w:val="28"/>
            <w:lang w:val="en-US"/>
          </w:rPr>
          <w:t>book</w:t>
        </w:r>
        <w:r w:rsidRPr="00600860">
          <w:rPr>
            <w:rStyle w:val="a5"/>
            <w:rFonts w:ascii="Times New Roman" w:hAnsi="Times New Roman"/>
            <w:sz w:val="28"/>
            <w:szCs w:val="28"/>
          </w:rPr>
          <w:t>.</w:t>
        </w:r>
        <w:proofErr w:type="spellStart"/>
        <w:r w:rsidRPr="00600860">
          <w:rPr>
            <w:rStyle w:val="a5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  <w:r w:rsidRPr="00600860">
          <w:rPr>
            <w:rStyle w:val="a5"/>
            <w:rFonts w:ascii="Times New Roman" w:hAnsi="Times New Roman"/>
            <w:sz w:val="28"/>
            <w:szCs w:val="28"/>
          </w:rPr>
          <w:t>/</w:t>
        </w:r>
        <w:r w:rsidRPr="00600860">
          <w:rPr>
            <w:rStyle w:val="a5"/>
            <w:rFonts w:ascii="Times New Roman" w:hAnsi="Times New Roman"/>
            <w:sz w:val="28"/>
            <w:szCs w:val="28"/>
            <w:lang w:val="en-US"/>
          </w:rPr>
          <w:t>books</w:t>
        </w:r>
        <w:r w:rsidRPr="00600860">
          <w:rPr>
            <w:rStyle w:val="a5"/>
            <w:rFonts w:ascii="Times New Roman" w:hAnsi="Times New Roman"/>
            <w:sz w:val="28"/>
            <w:szCs w:val="28"/>
          </w:rPr>
          <w:t>/956266</w:t>
        </w:r>
      </w:hyperlink>
    </w:p>
    <w:p w14:paraId="0B61633D" w14:textId="77777777" w:rsidR="00DE0695" w:rsidRPr="000300A7" w:rsidRDefault="000300A7" w:rsidP="000300A7">
      <w:pPr>
        <w:pStyle w:val="a3"/>
        <w:spacing w:before="100" w:beforeAutospacing="1" w:after="100" w:afterAutospacing="1"/>
        <w:ind w:left="142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0300A7">
        <w:rPr>
          <w:rFonts w:ascii="Times New Roman" w:hAnsi="Times New Roman"/>
          <w:b/>
          <w:bCs/>
          <w:sz w:val="28"/>
          <w:szCs w:val="28"/>
        </w:rPr>
        <w:t>9.</w:t>
      </w:r>
      <w:r w:rsidR="00DE0695" w:rsidRPr="000300A7">
        <w:rPr>
          <w:rFonts w:ascii="Times New Roman" w:hAnsi="Times New Roman"/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3228CAF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Электронная библиотека Финансового университета (ЭБ) http://elib.fa.ru/</w:t>
      </w:r>
    </w:p>
    <w:p w14:paraId="61FF3B39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BOOK.RU http://www.book.ru</w:t>
      </w:r>
    </w:p>
    <w:p w14:paraId="178FDD3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052642DA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 xml:space="preserve">Электронно-библиотечная система </w:t>
      </w:r>
      <w:proofErr w:type="spellStart"/>
      <w:r w:rsidRPr="00A6750A">
        <w:rPr>
          <w:sz w:val="28"/>
          <w:szCs w:val="28"/>
        </w:rPr>
        <w:t>Znanium</w:t>
      </w:r>
      <w:proofErr w:type="spellEnd"/>
      <w:r w:rsidRPr="00A6750A">
        <w:rPr>
          <w:sz w:val="28"/>
          <w:szCs w:val="28"/>
        </w:rPr>
        <w:t xml:space="preserve"> http://www.znanium.com</w:t>
      </w:r>
    </w:p>
    <w:p w14:paraId="27DF5DB1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«ЮРАЙТ» https://urait.ru/</w:t>
      </w:r>
    </w:p>
    <w:p w14:paraId="3F1A277E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14:paraId="6969DE98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«Лань» https://e.lanbook.com/</w:t>
      </w:r>
    </w:p>
    <w:p w14:paraId="1D8D548C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Деловая онлайн-библиотека Alpina Digital http://lib.alpinadigital.ru/</w:t>
      </w:r>
    </w:p>
    <w:p w14:paraId="51F144D7" w14:textId="77777777" w:rsidR="00DE0695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rStyle w:val="a5"/>
          <w:szCs w:val="28"/>
        </w:rPr>
      </w:pPr>
      <w:r w:rsidRPr="00A6750A">
        <w:rPr>
          <w:sz w:val="28"/>
          <w:szCs w:val="28"/>
        </w:rPr>
        <w:t xml:space="preserve">Научная электронная библиотека eLibrary.ru </w:t>
      </w:r>
      <w:hyperlink r:id="rId9" w:history="1">
        <w:r w:rsidRPr="00A6750A">
          <w:rPr>
            <w:rStyle w:val="a5"/>
            <w:szCs w:val="28"/>
          </w:rPr>
          <w:t>http://elibrary.ru</w:t>
        </w:r>
      </w:hyperlink>
    </w:p>
    <w:p w14:paraId="2FEADEF9" w14:textId="77777777" w:rsidR="00DE0695" w:rsidRDefault="00DE0695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  <w:r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bottomFromText="160" w:vertAnchor="text" w:horzAnchor="margin" w:tblpXSpec="right" w:tblpY="230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559"/>
        <w:gridCol w:w="4252"/>
      </w:tblGrid>
      <w:tr w:rsidR="00DE0695" w14:paraId="14FA38DF" w14:textId="77777777" w:rsidTr="00C728D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BB64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C95E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Год</w:t>
            </w:r>
            <w:proofErr w:type="spellEnd"/>
            <w:r>
              <w:rPr>
                <w:b/>
                <w:bCs/>
                <w:lang w:val="en-US" w:eastAsia="en-US" w:bidi="en-US"/>
              </w:rPr>
              <w:t xml:space="preserve"> </w:t>
            </w:r>
          </w:p>
          <w:p w14:paraId="7C6ECD0C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4483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DE0695" w:rsidRPr="00C728D8" w14:paraId="21944A00" w14:textId="77777777" w:rsidTr="00C728D8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9056" w14:textId="77777777" w:rsidR="00DE0695" w:rsidRDefault="00DE0695">
            <w:pPr>
              <w:spacing w:line="254" w:lineRule="auto"/>
              <w:ind w:left="-57" w:right="-57"/>
              <w:rPr>
                <w:bCs/>
                <w:lang w:val="en-US" w:eastAsia="en-US" w:bidi="en-US"/>
              </w:rPr>
            </w:pPr>
            <w:proofErr w:type="spellStart"/>
            <w:r>
              <w:rPr>
                <w:bCs/>
                <w:lang w:val="en-US" w:eastAsia="en-US" w:bidi="en-US"/>
              </w:rPr>
              <w:t>Методические</w:t>
            </w:r>
            <w:proofErr w:type="spellEnd"/>
            <w:r>
              <w:rPr>
                <w:bCs/>
                <w:lang w:val="en-US" w:eastAsia="en-US" w:bidi="en-US"/>
              </w:rPr>
              <w:t xml:space="preserve"> </w:t>
            </w:r>
            <w:proofErr w:type="spellStart"/>
            <w:r>
              <w:rPr>
                <w:bCs/>
                <w:lang w:val="en-US" w:eastAsia="en-US" w:bidi="en-US"/>
              </w:rPr>
              <w:t>указания</w:t>
            </w:r>
            <w:proofErr w:type="spellEnd"/>
            <w:r>
              <w:rPr>
                <w:bCs/>
                <w:lang w:val="en-US" w:eastAsia="en-US" w:bidi="en-US"/>
              </w:rPr>
              <w:t xml:space="preserve"> к </w:t>
            </w:r>
            <w:proofErr w:type="spellStart"/>
            <w:r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1E77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924D" w14:textId="77777777" w:rsidR="00DE0695" w:rsidRDefault="00CF6FCB">
            <w:pPr>
              <w:spacing w:line="254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0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C728D8" w14:paraId="045E8322" w14:textId="77777777" w:rsidTr="00C728D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940D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9D73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1FBE" w14:textId="77777777" w:rsidR="00DE0695" w:rsidRDefault="00CF6FCB">
            <w:pPr>
              <w:spacing w:line="254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1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C728D8" w14:paraId="28E640E0" w14:textId="77777777" w:rsidTr="00C728D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714A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F7BB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E39" w14:textId="77777777" w:rsidR="00DE0695" w:rsidRDefault="00CF6FCB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2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C728D8" w14:paraId="11626329" w14:textId="77777777" w:rsidTr="00C728D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A812" w14:textId="77777777" w:rsidR="00DE0695" w:rsidRDefault="00DE0695">
            <w:pPr>
              <w:spacing w:line="254" w:lineRule="auto"/>
              <w:ind w:left="-57" w:right="-57"/>
              <w:rPr>
                <w:bCs/>
                <w:lang w:eastAsia="en-US" w:bidi="en-US"/>
              </w:rPr>
            </w:pPr>
            <w:r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7416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36A6" w14:textId="77777777" w:rsidR="00DE0695" w:rsidRDefault="00CF6FCB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3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0682E21B" w14:textId="77777777" w:rsidR="00DE0695" w:rsidRDefault="00DE0695" w:rsidP="00DE0695">
      <w:pPr>
        <w:spacing w:line="312" w:lineRule="exact"/>
        <w:jc w:val="both"/>
        <w:rPr>
          <w:sz w:val="28"/>
          <w:szCs w:val="28"/>
          <w:lang w:val="en-US"/>
        </w:rPr>
      </w:pPr>
    </w:p>
    <w:p w14:paraId="6628E0DA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946EA21" w14:textId="77777777" w:rsidR="00DE0695" w:rsidRDefault="00DE0695" w:rsidP="00DE0695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11.1. Комплект лицензионного программного обеспечения:</w:t>
      </w:r>
    </w:p>
    <w:p w14:paraId="4090D326" w14:textId="77777777" w:rsidR="00DE0695" w:rsidRPr="000300A7" w:rsidRDefault="00DE0695" w:rsidP="00DE0695">
      <w:pPr>
        <w:pStyle w:val="xmsolistparagraph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right="54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ab/>
      </w:r>
      <w:r w:rsidRPr="000300A7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0300A7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0300A7">
        <w:rPr>
          <w:bCs/>
          <w:color w:val="201F1E"/>
          <w:sz w:val="28"/>
          <w:szCs w:val="28"/>
        </w:rPr>
        <w:t>.</w:t>
      </w:r>
    </w:p>
    <w:p w14:paraId="0F012682" w14:textId="77777777" w:rsidR="00DE0695" w:rsidRPr="000300A7" w:rsidRDefault="00DE0695" w:rsidP="00DE0695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</w:rPr>
      </w:pPr>
      <w:r w:rsidRPr="000300A7">
        <w:rPr>
          <w:color w:val="000000"/>
        </w:rPr>
        <w:t>2.</w:t>
      </w:r>
      <w:r w:rsidRPr="000300A7">
        <w:rPr>
          <w:rFonts w:ascii="Helvetica" w:hAnsi="Helvetica"/>
          <w:color w:val="000000"/>
        </w:rPr>
        <w:t xml:space="preserve"> </w:t>
      </w:r>
      <w:r>
        <w:rPr>
          <w:color w:val="000000"/>
          <w:sz w:val="28"/>
          <w:szCs w:val="28"/>
        </w:rPr>
        <w:t>Антивирус</w:t>
      </w:r>
      <w:r w:rsidRPr="000300A7">
        <w:rPr>
          <w:color w:val="000000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0300A7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0300A7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3A2F0A91" w14:textId="77777777" w:rsidR="00DE0695" w:rsidRPr="000300A7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</w:rPr>
      </w:pPr>
    </w:p>
    <w:p w14:paraId="39B51F23" w14:textId="77777777" w:rsidR="00DE0695" w:rsidRDefault="00DE0695" w:rsidP="00DE0695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74785FF9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906C0A1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2318ACFE" w14:textId="77777777" w:rsidR="00DE0695" w:rsidRDefault="00DE0695" w:rsidP="00DE0695">
      <w:pPr>
        <w:pStyle w:val="a3"/>
        <w:numPr>
          <w:ilvl w:val="1"/>
          <w:numId w:val="7"/>
        </w:numPr>
        <w:tabs>
          <w:tab w:val="left" w:pos="418"/>
          <w:tab w:val="left" w:pos="1134"/>
        </w:tabs>
        <w:spacing w:before="5" w:line="307" w:lineRule="exact"/>
        <w:ind w:left="0" w:right="5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04B15136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1853C4B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0F66BB27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73267998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26139F6D" w14:textId="77777777" w:rsidR="00DE0695" w:rsidRDefault="00DE0695" w:rsidP="00DE069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59D7DEF4" w14:textId="77777777" w:rsidR="00633DFC" w:rsidRDefault="00633DFC"/>
    <w:sectPr w:rsidR="00633DFC" w:rsidSect="00E80831">
      <w:headerReference w:type="default" r:id="rId14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5F728F" w14:textId="77777777" w:rsidR="00CF6FCB" w:rsidRDefault="00CF6FCB" w:rsidP="00E80831">
      <w:r>
        <w:separator/>
      </w:r>
    </w:p>
  </w:endnote>
  <w:endnote w:type="continuationSeparator" w:id="0">
    <w:p w14:paraId="06AA5D06" w14:textId="77777777" w:rsidR="00CF6FCB" w:rsidRDefault="00CF6FCB" w:rsidP="00E8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7432FE" w14:textId="77777777" w:rsidR="00CF6FCB" w:rsidRDefault="00CF6FCB" w:rsidP="00E80831">
      <w:r>
        <w:separator/>
      </w:r>
    </w:p>
  </w:footnote>
  <w:footnote w:type="continuationSeparator" w:id="0">
    <w:p w14:paraId="40F90AA9" w14:textId="77777777" w:rsidR="00CF6FCB" w:rsidRDefault="00CF6FCB" w:rsidP="00E8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8673763"/>
      <w:docPartObj>
        <w:docPartGallery w:val="Page Numbers (Top of Page)"/>
        <w:docPartUnique/>
      </w:docPartObj>
    </w:sdtPr>
    <w:sdtEndPr/>
    <w:sdtContent>
      <w:p w14:paraId="63AFA52D" w14:textId="77777777" w:rsidR="00E80831" w:rsidRDefault="00E808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3DEF">
          <w:rPr>
            <w:noProof/>
          </w:rPr>
          <w:t>4</w:t>
        </w:r>
        <w:r>
          <w:fldChar w:fldCharType="end"/>
        </w:r>
      </w:p>
    </w:sdtContent>
  </w:sdt>
  <w:p w14:paraId="6460970C" w14:textId="77777777" w:rsidR="00E80831" w:rsidRDefault="00E808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1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8" w:hanging="2160"/>
      </w:pPr>
      <w:rPr>
        <w:rFonts w:hint="default"/>
      </w:rPr>
    </w:lvl>
  </w:abstractNum>
  <w:abstractNum w:abstractNumId="2" w15:restartNumberingAfterBreak="0">
    <w:nsid w:val="0C792D3B"/>
    <w:multiLevelType w:val="hybridMultilevel"/>
    <w:tmpl w:val="FA16C7C4"/>
    <w:lvl w:ilvl="0" w:tplc="616279B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3DC1EB2"/>
    <w:multiLevelType w:val="hybridMultilevel"/>
    <w:tmpl w:val="8CE4835E"/>
    <w:lvl w:ilvl="0" w:tplc="2686544A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1C8C6A8E"/>
    <w:multiLevelType w:val="hybridMultilevel"/>
    <w:tmpl w:val="223841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0576620"/>
    <w:multiLevelType w:val="hybridMultilevel"/>
    <w:tmpl w:val="5B94D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7E4675"/>
    <w:multiLevelType w:val="hybridMultilevel"/>
    <w:tmpl w:val="6518D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6C7291"/>
    <w:multiLevelType w:val="hybridMultilevel"/>
    <w:tmpl w:val="F36040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2B1A5089"/>
    <w:multiLevelType w:val="hybridMultilevel"/>
    <w:tmpl w:val="262A8398"/>
    <w:lvl w:ilvl="0" w:tplc="D88858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4332E2E"/>
    <w:multiLevelType w:val="hybridMultilevel"/>
    <w:tmpl w:val="BAEEBB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4A64BEE"/>
    <w:multiLevelType w:val="hybridMultilevel"/>
    <w:tmpl w:val="82546E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7E408EC"/>
    <w:multiLevelType w:val="hybridMultilevel"/>
    <w:tmpl w:val="0E88BA5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E667FC"/>
    <w:multiLevelType w:val="hybridMultilevel"/>
    <w:tmpl w:val="829E55D4"/>
    <w:lvl w:ilvl="0" w:tplc="072470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668302D1"/>
    <w:multiLevelType w:val="hybridMultilevel"/>
    <w:tmpl w:val="F0E66644"/>
    <w:lvl w:ilvl="0" w:tplc="A73C333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D937D52"/>
    <w:multiLevelType w:val="hybridMultilevel"/>
    <w:tmpl w:val="FEF6E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7EC36269"/>
    <w:multiLevelType w:val="hybridMultilevel"/>
    <w:tmpl w:val="31C6F9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17"/>
  </w:num>
  <w:num w:numId="3">
    <w:abstractNumId w:val="0"/>
  </w:num>
  <w:num w:numId="4">
    <w:abstractNumId w:val="12"/>
  </w:num>
  <w:num w:numId="5">
    <w:abstractNumId w:val="13"/>
  </w:num>
  <w:num w:numId="6">
    <w:abstractNumId w:val="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9"/>
  </w:num>
  <w:num w:numId="10">
    <w:abstractNumId w:val="6"/>
  </w:num>
  <w:num w:numId="11">
    <w:abstractNumId w:val="15"/>
  </w:num>
  <w:num w:numId="12">
    <w:abstractNumId w:val="7"/>
  </w:num>
  <w:num w:numId="13">
    <w:abstractNumId w:val="16"/>
  </w:num>
  <w:num w:numId="14">
    <w:abstractNumId w:val="4"/>
  </w:num>
  <w:num w:numId="15">
    <w:abstractNumId w:val="18"/>
  </w:num>
  <w:num w:numId="16">
    <w:abstractNumId w:val="8"/>
  </w:num>
  <w:num w:numId="17">
    <w:abstractNumId w:val="2"/>
  </w:num>
  <w:num w:numId="18">
    <w:abstractNumId w:val="5"/>
  </w:num>
  <w:num w:numId="19">
    <w:abstractNumId w:val="10"/>
  </w:num>
  <w:num w:numId="20">
    <w:abstractNumId w:val="11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10E07"/>
    <w:rsid w:val="00021D49"/>
    <w:rsid w:val="000300A7"/>
    <w:rsid w:val="00040723"/>
    <w:rsid w:val="00045EE8"/>
    <w:rsid w:val="00076757"/>
    <w:rsid w:val="000C7D3B"/>
    <w:rsid w:val="000D08FA"/>
    <w:rsid w:val="000E7D45"/>
    <w:rsid w:val="00117DAE"/>
    <w:rsid w:val="00122608"/>
    <w:rsid w:val="0013415B"/>
    <w:rsid w:val="00144D42"/>
    <w:rsid w:val="00156260"/>
    <w:rsid w:val="001B75CD"/>
    <w:rsid w:val="001C3DF5"/>
    <w:rsid w:val="001D4B8F"/>
    <w:rsid w:val="001E1293"/>
    <w:rsid w:val="002167D9"/>
    <w:rsid w:val="00222BD2"/>
    <w:rsid w:val="00294483"/>
    <w:rsid w:val="002954CE"/>
    <w:rsid w:val="002C6CFD"/>
    <w:rsid w:val="002F48A9"/>
    <w:rsid w:val="00391D52"/>
    <w:rsid w:val="00397211"/>
    <w:rsid w:val="00464587"/>
    <w:rsid w:val="004E22B4"/>
    <w:rsid w:val="00531394"/>
    <w:rsid w:val="005866A1"/>
    <w:rsid w:val="005A0C0B"/>
    <w:rsid w:val="005D3F77"/>
    <w:rsid w:val="00600860"/>
    <w:rsid w:val="0063149D"/>
    <w:rsid w:val="00631598"/>
    <w:rsid w:val="00633DFC"/>
    <w:rsid w:val="00640651"/>
    <w:rsid w:val="0068165E"/>
    <w:rsid w:val="00693A33"/>
    <w:rsid w:val="006B3C01"/>
    <w:rsid w:val="00762F48"/>
    <w:rsid w:val="00776836"/>
    <w:rsid w:val="00785240"/>
    <w:rsid w:val="007D7A0A"/>
    <w:rsid w:val="007F22C6"/>
    <w:rsid w:val="0081173C"/>
    <w:rsid w:val="00845C7B"/>
    <w:rsid w:val="00854B6C"/>
    <w:rsid w:val="0086021E"/>
    <w:rsid w:val="0087790A"/>
    <w:rsid w:val="008A1986"/>
    <w:rsid w:val="008B512A"/>
    <w:rsid w:val="008C1FD8"/>
    <w:rsid w:val="008E6B39"/>
    <w:rsid w:val="008F7CD5"/>
    <w:rsid w:val="00935F23"/>
    <w:rsid w:val="00972C84"/>
    <w:rsid w:val="00A20135"/>
    <w:rsid w:val="00A302B8"/>
    <w:rsid w:val="00A36CCE"/>
    <w:rsid w:val="00A6750A"/>
    <w:rsid w:val="00AB697E"/>
    <w:rsid w:val="00B16798"/>
    <w:rsid w:val="00B32B39"/>
    <w:rsid w:val="00B507F1"/>
    <w:rsid w:val="00B601B9"/>
    <w:rsid w:val="00B86C3B"/>
    <w:rsid w:val="00BA0E64"/>
    <w:rsid w:val="00BD23F6"/>
    <w:rsid w:val="00C17233"/>
    <w:rsid w:val="00C30D9E"/>
    <w:rsid w:val="00C55726"/>
    <w:rsid w:val="00C728D8"/>
    <w:rsid w:val="00CB3DEF"/>
    <w:rsid w:val="00CF6FCB"/>
    <w:rsid w:val="00D323A4"/>
    <w:rsid w:val="00D42FE2"/>
    <w:rsid w:val="00DE0695"/>
    <w:rsid w:val="00E33405"/>
    <w:rsid w:val="00E417D5"/>
    <w:rsid w:val="00E80831"/>
    <w:rsid w:val="00EB0D89"/>
    <w:rsid w:val="00EC5A03"/>
    <w:rsid w:val="00EE3304"/>
    <w:rsid w:val="00F41CF9"/>
    <w:rsid w:val="00F46E34"/>
    <w:rsid w:val="00F77672"/>
    <w:rsid w:val="00FD0CFE"/>
    <w:rsid w:val="00F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4226"/>
  <w15:chartTrackingRefBased/>
  <w15:docId w15:val="{C140E02D-426B-4176-B34A-90364DAD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8">
    <w:name w:val="header"/>
    <w:basedOn w:val="a"/>
    <w:link w:val="a9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0086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0086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6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56266" TargetMode="External"/><Relationship Id="rId13" Type="http://schemas.openxmlformats.org/officeDocument/2006/relationships/hyperlink" Target="http://www.fa.ru/fil/ufa/about/ums/Pages/info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ok.ru/books/950317" TargetMode="External"/><Relationship Id="rId12" Type="http://schemas.openxmlformats.org/officeDocument/2006/relationships/hyperlink" Target="http://www.fa.ru/fil/ufa/about/ums/Pages/info.asp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library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4</Pages>
  <Words>687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Фархиева Светлана Анатольевна</dc:creator>
  <cp:keywords/>
  <dc:description/>
  <cp:lastModifiedBy>Светлана</cp:lastModifiedBy>
  <cp:revision>52</cp:revision>
  <cp:lastPrinted>2025-09-05T09:14:00Z</cp:lastPrinted>
  <dcterms:created xsi:type="dcterms:W3CDTF">2021-11-25T06:44:00Z</dcterms:created>
  <dcterms:modified xsi:type="dcterms:W3CDTF">2025-09-08T06:30:00Z</dcterms:modified>
</cp:coreProperties>
</file>